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EF36" w14:textId="09726311" w:rsidR="00046BD5" w:rsidRDefault="00046BD5" w:rsidP="00046B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BBC635" wp14:editId="5FED4AC5">
                <wp:simplePos x="0" y="0"/>
                <wp:positionH relativeFrom="column">
                  <wp:posOffset>676275</wp:posOffset>
                </wp:positionH>
                <wp:positionV relativeFrom="paragraph">
                  <wp:posOffset>-133350</wp:posOffset>
                </wp:positionV>
                <wp:extent cx="4619625" cy="504825"/>
                <wp:effectExtent l="0" t="0" r="28575" b="28575"/>
                <wp:wrapNone/>
                <wp:docPr id="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9625" cy="5048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C3DF4" id="Rectangle 5" o:spid="_x0000_s1026" style="position:absolute;margin-left:53.25pt;margin-top:-10.5pt;width:363.75pt;height:39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" filled="f" strokecolor="#1f3763 [1604]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My </w:t>
      </w:r>
      <w:r w:rsidR="004D044F">
        <w:rPr>
          <w:rFonts w:ascii="Times New Roman" w:hAnsi="Times New Roman" w:cs="Times New Roman"/>
          <w:b/>
          <w:bCs/>
          <w:sz w:val="36"/>
          <w:szCs w:val="36"/>
        </w:rPr>
        <w:t>___ (year)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4D044F">
        <w:rPr>
          <w:rFonts w:ascii="Times New Roman" w:hAnsi="Times New Roman" w:cs="Times New Roman"/>
          <w:b/>
          <w:bCs/>
          <w:sz w:val="36"/>
          <w:szCs w:val="36"/>
        </w:rPr>
        <w:t>____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Commitment for the Lord </w:t>
      </w:r>
    </w:p>
    <w:p w14:paraId="4AECB552" w14:textId="77777777" w:rsidR="00046BD5" w:rsidRDefault="00046BD5" w:rsidP="00046BD5">
      <w:pPr>
        <w:spacing w:after="0" w:line="240" w:lineRule="auto"/>
        <w:rPr>
          <w:b/>
          <w:sz w:val="32"/>
          <w:szCs w:val="32"/>
        </w:rPr>
      </w:pPr>
    </w:p>
    <w:p w14:paraId="75F4E84C" w14:textId="0F630755" w:rsidR="00046BD5" w:rsidRDefault="00046BD5" w:rsidP="00046BD5">
      <w:pPr>
        <w:spacing w:after="0" w:line="240" w:lineRule="auto"/>
        <w:jc w:val="center"/>
        <w:rPr>
          <w:rFonts w:ascii="Lucida Calligraphy" w:hAnsi="Lucida Calligraphy"/>
          <w:b/>
          <w:color w:val="002060"/>
          <w:sz w:val="32"/>
          <w:szCs w:val="32"/>
        </w:rPr>
      </w:pPr>
      <w:r>
        <w:rPr>
          <w:rFonts w:ascii="Lucida Calligraphy" w:hAnsi="Lucida Calligraphy"/>
          <w:b/>
          <w:color w:val="002060"/>
          <w:sz w:val="32"/>
          <w:szCs w:val="32"/>
        </w:rPr>
        <w:t>“Faithful Stewards of God’s G</w:t>
      </w:r>
      <w:r w:rsidR="004D044F">
        <w:rPr>
          <w:rFonts w:ascii="Lucida Calligraphy" w:hAnsi="Lucida Calligraphy"/>
          <w:b/>
          <w:color w:val="002060"/>
          <w:sz w:val="32"/>
          <w:szCs w:val="32"/>
        </w:rPr>
        <w:t>race</w:t>
      </w:r>
      <w:r>
        <w:rPr>
          <w:rFonts w:ascii="Lucida Calligraphy" w:hAnsi="Lucida Calligraphy"/>
          <w:b/>
          <w:color w:val="002060"/>
          <w:sz w:val="32"/>
          <w:szCs w:val="32"/>
        </w:rPr>
        <w:t>”</w:t>
      </w:r>
    </w:p>
    <w:p w14:paraId="4F809FD3" w14:textId="44FAED5A" w:rsidR="00046BD5" w:rsidRDefault="00046BD5" w:rsidP="00046BD5">
      <w:pPr>
        <w:spacing w:after="0" w:line="240" w:lineRule="auto"/>
        <w:jc w:val="center"/>
        <w:rPr>
          <w:rFonts w:ascii="Lucida Calligraphy" w:hAnsi="Lucida Calligraphy"/>
          <w:b/>
          <w:sz w:val="24"/>
          <w:szCs w:val="24"/>
        </w:rPr>
      </w:pPr>
    </w:p>
    <w:p w14:paraId="14803101" w14:textId="7D859AFF" w:rsidR="00046BD5" w:rsidRDefault="004D044F" w:rsidP="00046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Apostle </w:t>
      </w:r>
      <w:r w:rsidR="00046BD5">
        <w:rPr>
          <w:rFonts w:ascii="Times New Roman" w:hAnsi="Times New Roman" w:cs="Times New Roman"/>
          <w:sz w:val="28"/>
          <w:szCs w:val="28"/>
        </w:rPr>
        <w:t xml:space="preserve">Peter wrote, </w:t>
      </w:r>
      <w:r w:rsidR="00046BD5">
        <w:rPr>
          <w:rFonts w:ascii="Times New Roman" w:hAnsi="Times New Roman" w:cs="Times New Roman"/>
          <w:i/>
          <w:iCs/>
          <w:sz w:val="28"/>
          <w:szCs w:val="28"/>
        </w:rPr>
        <w:t>“As each has received a gift, use it to serve one another, as good stewards of God’s varied grace”</w:t>
      </w:r>
      <w:r w:rsidR="00046BD5">
        <w:rPr>
          <w:rFonts w:ascii="Times New Roman" w:hAnsi="Times New Roman" w:cs="Times New Roman"/>
          <w:sz w:val="28"/>
          <w:szCs w:val="28"/>
        </w:rPr>
        <w:t xml:space="preserve"> (1 Peter 4:10).  Peter is telling us that </w:t>
      </w:r>
      <w:r>
        <w:rPr>
          <w:rFonts w:ascii="Times New Roman" w:hAnsi="Times New Roman" w:cs="Times New Roman"/>
          <w:sz w:val="28"/>
          <w:szCs w:val="28"/>
        </w:rPr>
        <w:t xml:space="preserve">by grace </w:t>
      </w:r>
      <w:r w:rsidR="00046BD5">
        <w:rPr>
          <w:rFonts w:ascii="Times New Roman" w:hAnsi="Times New Roman" w:cs="Times New Roman"/>
          <w:sz w:val="28"/>
          <w:szCs w:val="28"/>
        </w:rPr>
        <w:t xml:space="preserve">God gives each of us gifts to be used in service to others.  </w:t>
      </w:r>
      <w:r>
        <w:rPr>
          <w:rFonts w:ascii="Times New Roman" w:hAnsi="Times New Roman" w:cs="Times New Roman"/>
          <w:sz w:val="28"/>
          <w:szCs w:val="28"/>
        </w:rPr>
        <w:t xml:space="preserve">God blesses us with gifts so we can bless others. </w:t>
      </w:r>
      <w:r w:rsidR="00046BD5">
        <w:rPr>
          <w:rFonts w:ascii="Times New Roman" w:hAnsi="Times New Roman" w:cs="Times New Roman"/>
          <w:sz w:val="28"/>
          <w:szCs w:val="28"/>
        </w:rPr>
        <w:t xml:space="preserve">  Filled with </w:t>
      </w:r>
      <w:r>
        <w:rPr>
          <w:rFonts w:ascii="Times New Roman" w:hAnsi="Times New Roman" w:cs="Times New Roman"/>
          <w:sz w:val="28"/>
          <w:szCs w:val="28"/>
        </w:rPr>
        <w:t>grace</w:t>
      </w:r>
      <w:r w:rsidR="00046BD5">
        <w:rPr>
          <w:rFonts w:ascii="Times New Roman" w:hAnsi="Times New Roman" w:cs="Times New Roman"/>
          <w:sz w:val="28"/>
          <w:szCs w:val="28"/>
        </w:rPr>
        <w:t>, we share His gifts to us with others.</w:t>
      </w:r>
    </w:p>
    <w:p w14:paraId="14E4B48E" w14:textId="09981D74" w:rsidR="00046BD5" w:rsidRDefault="00B40DEC" w:rsidP="00046B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0800" behindDoc="1" locked="0" layoutInCell="1" allowOverlap="1" wp14:anchorId="21B9C937" wp14:editId="3594179C">
            <wp:simplePos x="0" y="0"/>
            <wp:positionH relativeFrom="column">
              <wp:posOffset>4485005</wp:posOffset>
            </wp:positionH>
            <wp:positionV relativeFrom="paragraph">
              <wp:posOffset>63892</wp:posOffset>
            </wp:positionV>
            <wp:extent cx="1401970" cy="1047115"/>
            <wp:effectExtent l="0" t="0" r="8255" b="635"/>
            <wp:wrapTight wrapText="bothSides">
              <wp:wrapPolygon edited="0">
                <wp:start x="0" y="0"/>
                <wp:lineTo x="0" y="21220"/>
                <wp:lineTo x="21434" y="21220"/>
                <wp:lineTo x="21434" y="0"/>
                <wp:lineTo x="0" y="0"/>
              </wp:wrapPolygon>
            </wp:wrapTight>
            <wp:docPr id="1241383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38328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97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F601D" w14:textId="3F20A04E" w:rsidR="00046BD5" w:rsidRDefault="00046BD5" w:rsidP="00046BD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My/our giving per week in </w:t>
      </w:r>
      <w:r w:rsidR="004D044F">
        <w:rPr>
          <w:rFonts w:ascii="Times New Roman" w:hAnsi="Times New Roman" w:cs="Times New Roman"/>
          <w:sz w:val="32"/>
          <w:szCs w:val="32"/>
        </w:rPr>
        <w:t>__ (year) __</w:t>
      </w:r>
      <w:r>
        <w:rPr>
          <w:rFonts w:ascii="Times New Roman" w:hAnsi="Times New Roman" w:cs="Times New Roman"/>
          <w:sz w:val="32"/>
          <w:szCs w:val="32"/>
        </w:rPr>
        <w:t xml:space="preserve"> will be $_________</w:t>
      </w:r>
    </w:p>
    <w:p w14:paraId="0E46F8AD" w14:textId="77777777" w:rsidR="00046BD5" w:rsidRDefault="00046BD5" w:rsidP="00046B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(Prayerfully consider giving 1% more of your income than you did last year)</w:t>
      </w:r>
    </w:p>
    <w:p w14:paraId="53BECAE8" w14:textId="77777777" w:rsidR="00046BD5" w:rsidRDefault="00046BD5" w:rsidP="00046BD5">
      <w:pPr>
        <w:spacing w:after="0" w:line="240" w:lineRule="auto"/>
        <w:rPr>
          <w:rFonts w:ascii="Lucida Calligraphy" w:hAnsi="Lucida Calligraphy"/>
          <w:sz w:val="24"/>
          <w:szCs w:val="24"/>
        </w:rPr>
      </w:pPr>
    </w:p>
    <w:p w14:paraId="597AF9C0" w14:textId="0A6C6D29" w:rsidR="00046BD5" w:rsidRDefault="00EE3E63" w:rsidP="00046BD5">
      <w:pPr>
        <w:spacing w:after="0" w:line="240" w:lineRule="auto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 xml:space="preserve">By God’s grace, </w:t>
      </w:r>
      <w:r w:rsidR="00046BD5">
        <w:rPr>
          <w:rFonts w:ascii="Lucida Calligraphy" w:hAnsi="Lucida Calligraphy"/>
          <w:sz w:val="24"/>
          <w:szCs w:val="24"/>
        </w:rPr>
        <w:t>I commit to grow in the joy of knowing Jesus more by reading His Word daily, attending church and Bible studies regularly, and developing an active prayer life.</w:t>
      </w:r>
    </w:p>
    <w:p w14:paraId="5DCC21ED" w14:textId="77777777" w:rsidR="00046BD5" w:rsidRDefault="00046BD5" w:rsidP="00046BD5">
      <w:pPr>
        <w:jc w:val="center"/>
        <w:rPr>
          <w:i/>
          <w:iCs/>
        </w:rPr>
      </w:pPr>
    </w:p>
    <w:p w14:paraId="7B3E5F81" w14:textId="77777777" w:rsidR="00046BD5" w:rsidRDefault="00046BD5" w:rsidP="00046BD5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Name (s) _______________________________________________________________</w:t>
      </w:r>
    </w:p>
    <w:p w14:paraId="22E2D2F9" w14:textId="77777777" w:rsidR="00046BD5" w:rsidRDefault="00046BD5" w:rsidP="00046BD5">
      <w:pPr>
        <w:jc w:val="center"/>
        <w:rPr>
          <w:i/>
          <w:iCs/>
        </w:rPr>
      </w:pPr>
      <w:r>
        <w:rPr>
          <w:i/>
          <w:iCs/>
        </w:rPr>
        <w:t>Please return on Commitment Weekend or send to the church office.</w:t>
      </w:r>
    </w:p>
    <w:p w14:paraId="72C45EB7" w14:textId="3CC2B9F3" w:rsidR="00046BD5" w:rsidRDefault="00046BD5" w:rsidP="00046BD5">
      <w:pPr>
        <w:jc w:val="center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7F74DD" wp14:editId="71253DDA">
                <wp:simplePos x="0" y="0"/>
                <wp:positionH relativeFrom="margin">
                  <wp:align>center</wp:align>
                </wp:positionH>
                <wp:positionV relativeFrom="paragraph">
                  <wp:posOffset>158750</wp:posOffset>
                </wp:positionV>
                <wp:extent cx="7454900" cy="25400"/>
                <wp:effectExtent l="0" t="0" r="31750" b="31750"/>
                <wp:wrapNone/>
                <wp:docPr id="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54900" cy="25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4EB49" id="Straight Connector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5pt" to="587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</w:p>
    <w:p w14:paraId="72727E86" w14:textId="77777777" w:rsidR="00046BD5" w:rsidRDefault="00046BD5" w:rsidP="00046BD5">
      <w:pPr>
        <w:ind w:left="720" w:hanging="630"/>
      </w:pPr>
    </w:p>
    <w:p w14:paraId="2D6CD830" w14:textId="5548A03B" w:rsidR="00046BD5" w:rsidRDefault="00046BD5" w:rsidP="00046BD5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My </w:t>
      </w:r>
      <w:r w:rsidR="00675954">
        <w:rPr>
          <w:rFonts w:ascii="Times New Roman" w:hAnsi="Times New Roman" w:cs="Times New Roman"/>
          <w:sz w:val="36"/>
          <w:szCs w:val="36"/>
        </w:rPr>
        <w:t>___ (year) ___</w:t>
      </w:r>
      <w:r>
        <w:rPr>
          <w:rFonts w:ascii="Times New Roman" w:hAnsi="Times New Roman" w:cs="Times New Roman"/>
          <w:sz w:val="36"/>
          <w:szCs w:val="36"/>
        </w:rPr>
        <w:t xml:space="preserve"> Commitment for the Lord</w:t>
      </w:r>
    </w:p>
    <w:p w14:paraId="43AE6681" w14:textId="77777777" w:rsidR="00046BD5" w:rsidRDefault="00046BD5" w:rsidP="00046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9F3E21" w14:textId="4067D37D" w:rsidR="00046BD5" w:rsidRDefault="00046BD5" w:rsidP="00046BD5">
      <w:pPr>
        <w:spacing w:after="0" w:line="240" w:lineRule="auto"/>
        <w:jc w:val="center"/>
        <w:rPr>
          <w:rFonts w:ascii="Lucida Calligraphy" w:hAnsi="Lucida Calligraphy"/>
          <w:b/>
          <w:color w:val="002060"/>
          <w:sz w:val="32"/>
          <w:szCs w:val="32"/>
        </w:rPr>
      </w:pPr>
      <w:r>
        <w:rPr>
          <w:rFonts w:ascii="Lucida Calligraphy" w:hAnsi="Lucida Calligraphy"/>
          <w:b/>
          <w:color w:val="002060"/>
          <w:sz w:val="32"/>
          <w:szCs w:val="32"/>
        </w:rPr>
        <w:t>“Faithful Stewards of God’s G</w:t>
      </w:r>
      <w:r w:rsidR="006C7D29">
        <w:rPr>
          <w:rFonts w:ascii="Lucida Calligraphy" w:hAnsi="Lucida Calligraphy"/>
          <w:b/>
          <w:color w:val="002060"/>
          <w:sz w:val="32"/>
          <w:szCs w:val="32"/>
        </w:rPr>
        <w:t>race</w:t>
      </w:r>
      <w:r>
        <w:rPr>
          <w:rFonts w:ascii="Lucida Calligraphy" w:hAnsi="Lucida Calligraphy"/>
          <w:b/>
          <w:color w:val="002060"/>
          <w:sz w:val="32"/>
          <w:szCs w:val="32"/>
        </w:rPr>
        <w:t>”</w:t>
      </w:r>
    </w:p>
    <w:p w14:paraId="3C1F349B" w14:textId="6F7548E0" w:rsidR="00046BD5" w:rsidRDefault="00046BD5" w:rsidP="00046BD5">
      <w:pPr>
        <w:spacing w:after="0" w:line="240" w:lineRule="auto"/>
        <w:jc w:val="center"/>
        <w:rPr>
          <w:rFonts w:ascii="Lucida Calligraphy" w:hAnsi="Lucida Calligraphy"/>
          <w:b/>
          <w:sz w:val="32"/>
          <w:szCs w:val="32"/>
        </w:rPr>
      </w:pPr>
    </w:p>
    <w:p w14:paraId="7AC121D8" w14:textId="51438428" w:rsidR="006C7D29" w:rsidRDefault="00046BD5" w:rsidP="00046BD5">
      <w:pPr>
        <w:ind w:left="720" w:hanging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My (our) weekly offering will be $__________</w:t>
      </w:r>
      <w:r>
        <w:rPr>
          <w:rFonts w:ascii="Times New Roman" w:hAnsi="Times New Roman" w:cs="Times New Roman"/>
          <w:sz w:val="28"/>
          <w:szCs w:val="28"/>
        </w:rPr>
        <w:t xml:space="preserve">, totaling </w:t>
      </w:r>
    </w:p>
    <w:p w14:paraId="1431F621" w14:textId="0179B157" w:rsidR="00046BD5" w:rsidRDefault="006C7D29" w:rsidP="00046BD5">
      <w:pPr>
        <w:ind w:left="720" w:hanging="630"/>
        <w:rPr>
          <w:rFonts w:ascii="Times New Roman" w:hAnsi="Times New Roman" w:cs="Times New Roman"/>
          <w:sz w:val="28"/>
          <w:szCs w:val="28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1824" behindDoc="1" locked="0" layoutInCell="1" allowOverlap="1" wp14:anchorId="4799F86D" wp14:editId="2CBD9655">
            <wp:simplePos x="0" y="0"/>
            <wp:positionH relativeFrom="column">
              <wp:posOffset>4000500</wp:posOffset>
            </wp:positionH>
            <wp:positionV relativeFrom="paragraph">
              <wp:posOffset>192405</wp:posOffset>
            </wp:positionV>
            <wp:extent cx="1495425" cy="1478915"/>
            <wp:effectExtent l="0" t="0" r="9525" b="6985"/>
            <wp:wrapTight wrapText="bothSides">
              <wp:wrapPolygon edited="0">
                <wp:start x="0" y="0"/>
                <wp:lineTo x="0" y="21424"/>
                <wp:lineTo x="21462" y="21424"/>
                <wp:lineTo x="21462" y="0"/>
                <wp:lineTo x="0" y="0"/>
              </wp:wrapPolygon>
            </wp:wrapTight>
            <wp:docPr id="14890663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06635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BD5">
        <w:rPr>
          <w:rFonts w:ascii="Times New Roman" w:hAnsi="Times New Roman" w:cs="Times New Roman"/>
          <w:sz w:val="28"/>
          <w:szCs w:val="28"/>
        </w:rPr>
        <w:t>$ ___________annually.</w:t>
      </w:r>
    </w:p>
    <w:p w14:paraId="5BBBFEF8" w14:textId="0AA25EEB" w:rsidR="00046BD5" w:rsidRDefault="006C7D29" w:rsidP="00046BD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46BD5">
        <w:rPr>
          <w:rFonts w:ascii="Times New Roman" w:hAnsi="Times New Roman" w:cs="Times New Roman"/>
          <w:i/>
          <w:iCs/>
          <w:sz w:val="28"/>
          <w:szCs w:val="28"/>
        </w:rPr>
        <w:t xml:space="preserve">“Moreover, it is required of stewards that they </w:t>
      </w:r>
    </w:p>
    <w:p w14:paraId="563145A9" w14:textId="77777777" w:rsidR="00046BD5" w:rsidRDefault="00046BD5" w:rsidP="00046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be found trustworthy”</w:t>
      </w:r>
      <w:r>
        <w:rPr>
          <w:rFonts w:ascii="Times New Roman" w:hAnsi="Times New Roman" w:cs="Times New Roman"/>
          <w:sz w:val="28"/>
          <w:szCs w:val="28"/>
        </w:rPr>
        <w:t xml:space="preserve"> (1 Corinthians 4:2).</w:t>
      </w:r>
    </w:p>
    <w:p w14:paraId="3B4A4EDE" w14:textId="77777777" w:rsidR="00046BD5" w:rsidRDefault="00046BD5" w:rsidP="00046BD5">
      <w:pPr>
        <w:tabs>
          <w:tab w:val="right" w:pos="99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CC078C3" w14:textId="77777777" w:rsidR="00046BD5" w:rsidRDefault="00046BD5" w:rsidP="00046B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EE589B5" w14:textId="77777777" w:rsidR="00046BD5" w:rsidRDefault="00046BD5" w:rsidP="00046B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6E0DFC8" w14:textId="3BE0B81A" w:rsidR="00046BD5" w:rsidRDefault="00046BD5" w:rsidP="00046B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F829769" wp14:editId="1BEF06B3">
                <wp:simplePos x="0" y="0"/>
                <wp:positionH relativeFrom="column">
                  <wp:posOffset>25400</wp:posOffset>
                </wp:positionH>
                <wp:positionV relativeFrom="paragraph">
                  <wp:posOffset>13335</wp:posOffset>
                </wp:positionV>
                <wp:extent cx="1625600" cy="504190"/>
                <wp:effectExtent l="0" t="0" r="12700" b="1016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7778A" w14:textId="77777777" w:rsidR="00046BD5" w:rsidRDefault="00046BD5" w:rsidP="00046BD5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Please detach and </w:t>
                            </w:r>
                          </w:p>
                          <w:p w14:paraId="33B1C9F1" w14:textId="77777777" w:rsidR="00046BD5" w:rsidRDefault="00046BD5" w:rsidP="00046BD5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keep for your records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82976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pt;margin-top:1.05pt;width:128pt;height:39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">
                <v:textbox>
                  <w:txbxContent>
                    <w:p w14:paraId="5FF7778A" w14:textId="77777777" w:rsidR="00046BD5" w:rsidRDefault="00046BD5" w:rsidP="00046BD5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Please detach and </w:t>
                      </w:r>
                    </w:p>
                    <w:p w14:paraId="33B1C9F1" w14:textId="77777777" w:rsidR="00046BD5" w:rsidRDefault="00046BD5" w:rsidP="00046BD5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keep for your records</w:t>
                      </w:r>
                    </w:p>
                  </w:txbxContent>
                </v:textbox>
              </v:shape>
            </w:pict>
          </mc:Fallback>
        </mc:AlternateContent>
      </w:r>
    </w:p>
    <w:p w14:paraId="2BF605C0" w14:textId="77777777" w:rsidR="00046BD5" w:rsidRDefault="00046BD5" w:rsidP="00046BD5"/>
    <w:sectPr w:rsidR="00046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D5"/>
    <w:rsid w:val="00046BD5"/>
    <w:rsid w:val="004D044F"/>
    <w:rsid w:val="00675954"/>
    <w:rsid w:val="006C7D29"/>
    <w:rsid w:val="00AE6830"/>
    <w:rsid w:val="00B40DEC"/>
    <w:rsid w:val="00EE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CDBBF"/>
  <w15:chartTrackingRefBased/>
  <w15:docId w15:val="{6EEEBC0A-9C4D-45CD-86BB-8626487C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BD5"/>
    <w:pPr>
      <w:spacing w:after="160" w:line="254" w:lineRule="auto"/>
      <w:jc w:val="left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Chewning</dc:creator>
  <cp:keywords/>
  <dc:description/>
  <cp:lastModifiedBy>Ronald Chewning</cp:lastModifiedBy>
  <cp:revision>7</cp:revision>
  <dcterms:created xsi:type="dcterms:W3CDTF">2023-09-10T23:44:00Z</dcterms:created>
  <dcterms:modified xsi:type="dcterms:W3CDTF">2023-09-10T23:59:00Z</dcterms:modified>
</cp:coreProperties>
</file>