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18" w:rsidRDefault="00432214" w:rsidP="002612A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93950" cy="476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18" w:rsidRDefault="00B35918" w:rsidP="009A2983">
      <w:pPr>
        <w:rPr>
          <w:noProof/>
          <w:sz w:val="24"/>
          <w:szCs w:val="24"/>
        </w:rPr>
      </w:pPr>
      <w:r w:rsidRPr="003D4255">
        <w:rPr>
          <w:i/>
          <w:iCs/>
          <w:noProof/>
          <w:sz w:val="24"/>
          <w:szCs w:val="24"/>
        </w:rPr>
        <w:t>Ministry</w:t>
      </w:r>
      <w:r w:rsidRPr="003D4255">
        <w:rPr>
          <w:noProof/>
          <w:sz w:val="24"/>
          <w:szCs w:val="24"/>
        </w:rPr>
        <w:t>FOCUS recognizes that individuals often assume educational loans in order to serve the Lord and that, for some, such loans often distract from or even undermine the</w:t>
      </w:r>
      <w:r>
        <w:rPr>
          <w:noProof/>
          <w:sz w:val="24"/>
          <w:szCs w:val="24"/>
        </w:rPr>
        <w:t>ir very purpose</w:t>
      </w:r>
      <w:r w:rsidRPr="003D4255">
        <w:rPr>
          <w:noProof/>
          <w:sz w:val="24"/>
          <w:szCs w:val="24"/>
        </w:rPr>
        <w:t xml:space="preserve">.  As such, </w:t>
      </w:r>
      <w:r w:rsidRPr="003D4255">
        <w:rPr>
          <w:i/>
          <w:iCs/>
          <w:noProof/>
          <w:sz w:val="24"/>
          <w:szCs w:val="24"/>
        </w:rPr>
        <w:t>Ministry</w:t>
      </w:r>
      <w:r w:rsidRPr="003D4255">
        <w:rPr>
          <w:noProof/>
          <w:sz w:val="24"/>
          <w:szCs w:val="24"/>
        </w:rPr>
        <w:t>FOCUS has established a loan repayment assistance program</w:t>
      </w:r>
      <w:r>
        <w:rPr>
          <w:noProof/>
          <w:sz w:val="24"/>
          <w:szCs w:val="24"/>
        </w:rPr>
        <w:t xml:space="preserve"> (LRAP)</w:t>
      </w:r>
      <w:r w:rsidRPr="003D4255">
        <w:rPr>
          <w:noProof/>
          <w:sz w:val="24"/>
          <w:szCs w:val="24"/>
        </w:rPr>
        <w:t xml:space="preserve"> so that these servants of the Lord can </w:t>
      </w:r>
      <w:r>
        <w:rPr>
          <w:noProof/>
          <w:sz w:val="24"/>
          <w:szCs w:val="24"/>
        </w:rPr>
        <w:t xml:space="preserve">focus more on ministry, and less </w:t>
      </w:r>
      <w:r w:rsidRPr="003D4255">
        <w:rPr>
          <w:noProof/>
          <w:sz w:val="24"/>
          <w:szCs w:val="24"/>
        </w:rPr>
        <w:t>on money.</w:t>
      </w:r>
    </w:p>
    <w:p w:rsidR="00B35918" w:rsidRDefault="00B35918" w:rsidP="003D425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Individuals who meet the following critieria are eligible for </w:t>
      </w:r>
      <w:r w:rsidRPr="009A2983">
        <w:rPr>
          <w:i/>
          <w:iCs/>
          <w:noProof/>
          <w:sz w:val="24"/>
          <w:szCs w:val="24"/>
        </w:rPr>
        <w:t>Ministry</w:t>
      </w:r>
      <w:r>
        <w:rPr>
          <w:noProof/>
          <w:sz w:val="24"/>
          <w:szCs w:val="24"/>
        </w:rPr>
        <w:t>FOCUS LRAP grants:</w:t>
      </w:r>
    </w:p>
    <w:p w:rsidR="00B35918" w:rsidRDefault="00B35918" w:rsidP="009A2983">
      <w:pPr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Currently serve as a rostered church worker of the </w:t>
      </w:r>
      <w:smartTag w:uri="urn:schemas-microsoft-com:office:smarttags" w:element="place">
        <w:smartTag w:uri="urn:schemas-microsoft-com:office:smarttags" w:element="PlaceName">
          <w:r>
            <w:rPr>
              <w:noProof/>
              <w:sz w:val="24"/>
              <w:szCs w:val="24"/>
            </w:rPr>
            <w:t>Lutheran</w:t>
          </w:r>
        </w:smartTag>
        <w:r>
          <w:rPr>
            <w:noProof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noProof/>
              <w:sz w:val="24"/>
              <w:szCs w:val="24"/>
            </w:rPr>
            <w:t>Church</w:t>
          </w:r>
        </w:smartTag>
      </w:smartTag>
      <w:r>
        <w:rPr>
          <w:noProof/>
          <w:sz w:val="24"/>
          <w:szCs w:val="24"/>
        </w:rPr>
        <w:t>—Missouri Synod;</w:t>
      </w:r>
    </w:p>
    <w:p w:rsidR="00B35918" w:rsidRDefault="00B35918" w:rsidP="009A2983">
      <w:pPr>
        <w:numPr>
          <w:ilvl w:val="0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Carry at least $</w:t>
      </w:r>
      <w:r w:rsidR="003E01D5">
        <w:rPr>
          <w:noProof/>
          <w:sz w:val="24"/>
          <w:szCs w:val="24"/>
        </w:rPr>
        <w:t>20</w:t>
      </w:r>
      <w:bookmarkStart w:id="0" w:name="_GoBack"/>
      <w:bookmarkEnd w:id="0"/>
      <w:r>
        <w:rPr>
          <w:noProof/>
          <w:sz w:val="24"/>
          <w:szCs w:val="24"/>
        </w:rPr>
        <w:t>,000 in educational loans.</w:t>
      </w:r>
    </w:p>
    <w:p w:rsidR="00B35918" w:rsidRPr="003D4255" w:rsidRDefault="00B35918" w:rsidP="009A2983">
      <w:pPr>
        <w:spacing w:after="0"/>
        <w:ind w:left="360"/>
        <w:rPr>
          <w:noProof/>
          <w:sz w:val="24"/>
          <w:szCs w:val="24"/>
        </w:rPr>
      </w:pPr>
    </w:p>
    <w:p w:rsidR="00B35918" w:rsidRPr="003D4255" w:rsidRDefault="00B35918" w:rsidP="00C024DA">
      <w:pPr>
        <w:rPr>
          <w:noProof/>
          <w:sz w:val="24"/>
          <w:szCs w:val="24"/>
        </w:rPr>
      </w:pPr>
      <w:r w:rsidRPr="003D4255">
        <w:rPr>
          <w:noProof/>
          <w:sz w:val="24"/>
          <w:szCs w:val="24"/>
        </w:rPr>
        <w:t xml:space="preserve">The following application must be forwarded to </w:t>
      </w:r>
      <w:hyperlink r:id="rId8" w:history="1">
        <w:r w:rsidRPr="003D4255">
          <w:rPr>
            <w:rStyle w:val="Hyperlink"/>
            <w:noProof/>
            <w:sz w:val="24"/>
            <w:szCs w:val="24"/>
          </w:rPr>
          <w:t>Ken@MinistryFOCUS.org</w:t>
        </w:r>
      </w:hyperlink>
      <w:r w:rsidRPr="003D4255">
        <w:rPr>
          <w:noProof/>
          <w:sz w:val="24"/>
          <w:szCs w:val="24"/>
        </w:rPr>
        <w:t xml:space="preserve"> no </w:t>
      </w:r>
      <w:r w:rsidR="00A37C65">
        <w:rPr>
          <w:noProof/>
          <w:sz w:val="24"/>
          <w:szCs w:val="24"/>
        </w:rPr>
        <w:t>later than 11</w:t>
      </w:r>
      <w:r w:rsidR="002F34EA">
        <w:rPr>
          <w:noProof/>
          <w:sz w:val="24"/>
          <w:szCs w:val="24"/>
        </w:rPr>
        <w:t>:59 p</w:t>
      </w:r>
      <w:r>
        <w:rPr>
          <w:noProof/>
          <w:sz w:val="24"/>
          <w:szCs w:val="24"/>
        </w:rPr>
        <w:t>.m.</w:t>
      </w:r>
      <w:r w:rsidRPr="003D4255">
        <w:rPr>
          <w:noProof/>
          <w:sz w:val="24"/>
          <w:szCs w:val="24"/>
        </w:rPr>
        <w:t xml:space="preserve"> Central Time on </w:t>
      </w:r>
      <w:r w:rsidR="00FC758D">
        <w:rPr>
          <w:b/>
          <w:bCs/>
          <w:noProof/>
          <w:sz w:val="24"/>
          <w:szCs w:val="24"/>
        </w:rPr>
        <w:t>December 31, 201</w:t>
      </w:r>
      <w:r w:rsidR="000261DD">
        <w:rPr>
          <w:b/>
          <w:bCs/>
          <w:noProof/>
          <w:sz w:val="24"/>
          <w:szCs w:val="24"/>
        </w:rPr>
        <w:t>9</w:t>
      </w:r>
      <w:r w:rsidRPr="003D4255">
        <w:rPr>
          <w:noProof/>
          <w:sz w:val="24"/>
          <w:szCs w:val="24"/>
        </w:rPr>
        <w:t>.  All information provided in the application will be kept confidential to a panel assembled to review the applications and make grant decisions.  All decisions are final.  All grants for this cycle are for a one-year grant per</w:t>
      </w:r>
      <w:r w:rsidR="00FC758D">
        <w:rPr>
          <w:noProof/>
          <w:sz w:val="24"/>
          <w:szCs w:val="24"/>
        </w:rPr>
        <w:t>iod, extending from January 20</w:t>
      </w:r>
      <w:r w:rsidR="000261DD">
        <w:rPr>
          <w:noProof/>
          <w:sz w:val="24"/>
          <w:szCs w:val="24"/>
        </w:rPr>
        <w:t>20</w:t>
      </w:r>
      <w:r w:rsidRPr="003D4255">
        <w:rPr>
          <w:noProof/>
          <w:sz w:val="24"/>
          <w:szCs w:val="24"/>
        </w:rPr>
        <w:t xml:space="preserve"> to Decembe</w:t>
      </w:r>
      <w:r w:rsidR="00FC758D">
        <w:rPr>
          <w:noProof/>
          <w:sz w:val="24"/>
          <w:szCs w:val="24"/>
        </w:rPr>
        <w:t>r 20</w:t>
      </w:r>
      <w:r w:rsidR="000261DD">
        <w:rPr>
          <w:noProof/>
          <w:sz w:val="24"/>
          <w:szCs w:val="24"/>
        </w:rPr>
        <w:t>20</w:t>
      </w:r>
      <w:r w:rsidRPr="003D4255">
        <w:rPr>
          <w:noProof/>
          <w:sz w:val="24"/>
          <w:szCs w:val="24"/>
        </w:rPr>
        <w:t>.  A one-year award from this cycle neither implies nor prevents any future awards.</w:t>
      </w:r>
    </w:p>
    <w:p w:rsidR="00B35918" w:rsidRDefault="00B35918" w:rsidP="003D4255">
      <w:pPr>
        <w:rPr>
          <w:noProof/>
          <w:sz w:val="24"/>
          <w:szCs w:val="24"/>
        </w:rPr>
      </w:pPr>
      <w:r w:rsidRPr="003D4255">
        <w:rPr>
          <w:noProof/>
          <w:sz w:val="24"/>
          <w:szCs w:val="24"/>
        </w:rPr>
        <w:t>Gran</w:t>
      </w:r>
      <w:r w:rsidR="003F10E6">
        <w:rPr>
          <w:noProof/>
          <w:sz w:val="24"/>
          <w:szCs w:val="24"/>
        </w:rPr>
        <w:t>t deci</w:t>
      </w:r>
      <w:r w:rsidR="005B5BEE">
        <w:rPr>
          <w:noProof/>
          <w:sz w:val="24"/>
          <w:szCs w:val="24"/>
        </w:rPr>
        <w:t>sions w</w:t>
      </w:r>
      <w:r w:rsidR="00FC758D">
        <w:rPr>
          <w:noProof/>
          <w:sz w:val="24"/>
          <w:szCs w:val="24"/>
        </w:rPr>
        <w:t>ill be announced in January 20</w:t>
      </w:r>
      <w:r w:rsidR="000261DD">
        <w:rPr>
          <w:noProof/>
          <w:sz w:val="24"/>
          <w:szCs w:val="24"/>
        </w:rPr>
        <w:t>20</w:t>
      </w:r>
      <w:r w:rsidR="005B5BEE">
        <w:rPr>
          <w:noProof/>
          <w:sz w:val="24"/>
          <w:szCs w:val="24"/>
        </w:rPr>
        <w:t xml:space="preserve"> and are subject to available funding</w:t>
      </w:r>
      <w:r w:rsidRPr="003D4255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 </w:t>
      </w:r>
    </w:p>
    <w:p w:rsidR="00B35918" w:rsidRDefault="00B35918" w:rsidP="003C56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also note that insofar as one of the goals of </w:t>
      </w:r>
      <w:r w:rsidRPr="003D4255">
        <w:rPr>
          <w:i/>
          <w:iCs/>
          <w:noProof/>
          <w:sz w:val="24"/>
          <w:szCs w:val="24"/>
        </w:rPr>
        <w:t>Ministry</w:t>
      </w:r>
      <w:r>
        <w:rPr>
          <w:noProof/>
          <w:sz w:val="24"/>
          <w:szCs w:val="24"/>
        </w:rPr>
        <w:t>FOCUS is to create greater awareness of the financial challenges facing rostered church workers, as well as greater dialogue between congregations</w:t>
      </w:r>
      <w:r w:rsidR="0038128B">
        <w:rPr>
          <w:noProof/>
          <w:sz w:val="24"/>
          <w:szCs w:val="24"/>
        </w:rPr>
        <w:t>/schools</w:t>
      </w:r>
      <w:r>
        <w:rPr>
          <w:noProof/>
          <w:sz w:val="24"/>
          <w:szCs w:val="24"/>
        </w:rPr>
        <w:t xml:space="preserve">/Recognized Service Organizations (RSOs) and rostered church workers, applicants are encouraged to share their desire to receive a </w:t>
      </w:r>
      <w:r w:rsidRPr="003D4255">
        <w:rPr>
          <w:i/>
          <w:iCs/>
          <w:noProof/>
          <w:sz w:val="24"/>
          <w:szCs w:val="24"/>
        </w:rPr>
        <w:t>Ministry</w:t>
      </w:r>
      <w:r>
        <w:rPr>
          <w:noProof/>
          <w:sz w:val="24"/>
          <w:szCs w:val="24"/>
        </w:rPr>
        <w:t>FOCUS grant with an appropriate congregation/</w:t>
      </w:r>
      <w:r w:rsidR="0038128B">
        <w:rPr>
          <w:noProof/>
          <w:sz w:val="24"/>
          <w:szCs w:val="24"/>
        </w:rPr>
        <w:t>school/</w:t>
      </w:r>
      <w:r>
        <w:rPr>
          <w:noProof/>
          <w:sz w:val="24"/>
          <w:szCs w:val="24"/>
        </w:rPr>
        <w:t>RSO representative and have that person sign the application where indicated.</w:t>
      </w:r>
    </w:p>
    <w:p w:rsidR="00B35918" w:rsidRDefault="00B35918" w:rsidP="003C56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Applicants also are strongly encouraged to identify their participation in a personal financial education program, or their planned participation in such a program.</w:t>
      </w:r>
    </w:p>
    <w:p w:rsidR="00B35918" w:rsidRDefault="00B35918" w:rsidP="003C56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Finally, insofar as the purpose of </w:t>
      </w:r>
      <w:r w:rsidRPr="005E052F">
        <w:rPr>
          <w:i/>
          <w:iCs/>
          <w:noProof/>
          <w:sz w:val="24"/>
          <w:szCs w:val="24"/>
        </w:rPr>
        <w:t>Ministry</w:t>
      </w:r>
      <w:r>
        <w:rPr>
          <w:noProof/>
          <w:sz w:val="24"/>
          <w:szCs w:val="24"/>
        </w:rPr>
        <w:t xml:space="preserve">FOCUS LRAP grants is to help rostered church workers of the LCMS focus more on ministry, all LRAP grants may be canceled immediately should a grant recipient no longer serve as a rostered church worker of the LCMS, subject to the discretion of </w:t>
      </w:r>
      <w:r w:rsidRPr="005E052F">
        <w:rPr>
          <w:i/>
          <w:iCs/>
          <w:noProof/>
          <w:sz w:val="24"/>
          <w:szCs w:val="24"/>
        </w:rPr>
        <w:t>Ministry</w:t>
      </w:r>
      <w:r>
        <w:rPr>
          <w:noProof/>
          <w:sz w:val="24"/>
          <w:szCs w:val="24"/>
        </w:rPr>
        <w:t xml:space="preserve">FOCUS.  Grant recipients are required to contact </w:t>
      </w:r>
      <w:r w:rsidRPr="009A2983">
        <w:rPr>
          <w:i/>
          <w:iCs/>
          <w:noProof/>
          <w:sz w:val="24"/>
          <w:szCs w:val="24"/>
        </w:rPr>
        <w:t>Ministry</w:t>
      </w:r>
      <w:r>
        <w:rPr>
          <w:noProof/>
          <w:sz w:val="24"/>
          <w:szCs w:val="24"/>
        </w:rPr>
        <w:t>FOCUS within 10 days of any change in employment status.</w:t>
      </w:r>
    </w:p>
    <w:p w:rsidR="00B35918" w:rsidRDefault="00B35918" w:rsidP="003C56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For further information, please contact </w:t>
      </w:r>
      <w:hyperlink r:id="rId9" w:history="1">
        <w:r w:rsidRPr="00E76E48">
          <w:rPr>
            <w:rStyle w:val="Hyperlink"/>
            <w:noProof/>
            <w:sz w:val="24"/>
            <w:szCs w:val="24"/>
          </w:rPr>
          <w:t>Ken@MinistryFOCUS.org</w:t>
        </w:r>
      </w:hyperlink>
      <w:r>
        <w:rPr>
          <w:noProof/>
          <w:sz w:val="24"/>
          <w:szCs w:val="24"/>
        </w:rPr>
        <w:t>.</w:t>
      </w:r>
    </w:p>
    <w:p w:rsidR="00B35918" w:rsidRPr="003D4255" w:rsidRDefault="00B35918" w:rsidP="009A29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May God continue to bless you in your service to Him.</w:t>
      </w:r>
    </w:p>
    <w:p w:rsidR="00B35918" w:rsidRDefault="00B35918" w:rsidP="003D4255">
      <w:pPr>
        <w:jc w:val="center"/>
        <w:rPr>
          <w:sz w:val="32"/>
          <w:szCs w:val="32"/>
        </w:rPr>
      </w:pPr>
      <w:r>
        <w:rPr>
          <w:noProof/>
        </w:rPr>
        <w:br w:type="page"/>
      </w:r>
      <w:r w:rsidR="00432214">
        <w:rPr>
          <w:noProof/>
        </w:rPr>
        <w:lastRenderedPageBreak/>
        <w:drawing>
          <wp:inline distT="0" distB="0" distL="0" distR="0">
            <wp:extent cx="2393950" cy="476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18" w:rsidRPr="00C024DA" w:rsidRDefault="00B35918" w:rsidP="00FE0B02">
      <w:pPr>
        <w:spacing w:line="240" w:lineRule="auto"/>
        <w:jc w:val="center"/>
        <w:rPr>
          <w:sz w:val="28"/>
          <w:szCs w:val="28"/>
        </w:rPr>
      </w:pPr>
      <w:r w:rsidRPr="00C024DA">
        <w:rPr>
          <w:sz w:val="32"/>
          <w:szCs w:val="32"/>
        </w:rPr>
        <w:t xml:space="preserve">Application for Loan </w:t>
      </w:r>
      <w:r w:rsidR="003C5357">
        <w:rPr>
          <w:sz w:val="32"/>
          <w:szCs w:val="32"/>
        </w:rPr>
        <w:t>Repayment Assistance – 20</w:t>
      </w:r>
      <w:r w:rsidR="00B9652F">
        <w:rPr>
          <w:sz w:val="32"/>
          <w:szCs w:val="32"/>
        </w:rPr>
        <w:t>20</w:t>
      </w:r>
    </w:p>
    <w:p w:rsidR="00B35918" w:rsidRPr="004F16F0" w:rsidRDefault="00B35918" w:rsidP="00683FE3">
      <w:pPr>
        <w:spacing w:line="240" w:lineRule="auto"/>
        <w:rPr>
          <w:b/>
          <w:i/>
          <w:sz w:val="24"/>
          <w:szCs w:val="20"/>
        </w:rPr>
      </w:pPr>
      <w:r w:rsidRPr="004F16F0">
        <w:rPr>
          <w:b/>
          <w:i/>
          <w:sz w:val="24"/>
          <w:szCs w:val="20"/>
        </w:rPr>
        <w:t>INFORMATION ABOUT YOU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Telephone:_____________________________</w:t>
      </w:r>
      <w:r>
        <w:rPr>
          <w:sz w:val="24"/>
          <w:szCs w:val="24"/>
        </w:rPr>
        <w:tab/>
        <w:t>Email:___________________________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Spouse:_</w:t>
      </w:r>
      <w:proofErr w:type="gramEnd"/>
      <w:r>
        <w:rPr>
          <w:sz w:val="24"/>
          <w:szCs w:val="24"/>
        </w:rPr>
        <w:t>____________________________ Children</w:t>
      </w:r>
      <w:r w:rsidR="007C3C10">
        <w:rPr>
          <w:sz w:val="24"/>
          <w:szCs w:val="24"/>
        </w:rPr>
        <w:t xml:space="preserve"> (ages)</w:t>
      </w:r>
      <w:r>
        <w:rPr>
          <w:sz w:val="24"/>
          <w:szCs w:val="24"/>
        </w:rPr>
        <w:t>:_____________________________</w:t>
      </w:r>
    </w:p>
    <w:p w:rsidR="00FA7061" w:rsidRPr="00F5696E" w:rsidRDefault="00FA7061" w:rsidP="00683FE3">
      <w:pPr>
        <w:spacing w:line="240" w:lineRule="auto"/>
        <w:rPr>
          <w:b/>
          <w:i/>
          <w:sz w:val="8"/>
          <w:szCs w:val="20"/>
        </w:rPr>
      </w:pPr>
      <w:bookmarkStart w:id="1" w:name="_Hlk20990660"/>
    </w:p>
    <w:p w:rsidR="00B35918" w:rsidRPr="00FA7061" w:rsidRDefault="00B35918" w:rsidP="00683FE3">
      <w:pPr>
        <w:spacing w:line="240" w:lineRule="auto"/>
        <w:rPr>
          <w:sz w:val="24"/>
          <w:szCs w:val="20"/>
        </w:rPr>
      </w:pPr>
      <w:r w:rsidRPr="00FA7061">
        <w:rPr>
          <w:b/>
          <w:i/>
          <w:sz w:val="24"/>
          <w:szCs w:val="20"/>
        </w:rPr>
        <w:t>INFORMATION ABOUT YOUR</w:t>
      </w:r>
      <w:r w:rsidR="00BC7BE5" w:rsidRPr="00FA7061">
        <w:rPr>
          <w:b/>
          <w:i/>
          <w:sz w:val="24"/>
          <w:szCs w:val="20"/>
        </w:rPr>
        <w:t xml:space="preserve"> (APPLICANT’S) </w:t>
      </w:r>
      <w:r w:rsidRPr="00FA7061">
        <w:rPr>
          <w:b/>
          <w:i/>
          <w:sz w:val="24"/>
          <w:szCs w:val="20"/>
        </w:rPr>
        <w:t>STUDENT LOANS</w:t>
      </w:r>
    </w:p>
    <w:bookmarkEnd w:id="1"/>
    <w:p w:rsidR="00BC7BE5" w:rsidRDefault="00BC7BE5" w:rsidP="00683FE3">
      <w:pPr>
        <w:spacing w:line="240" w:lineRule="auto"/>
        <w:rPr>
          <w:sz w:val="24"/>
          <w:szCs w:val="24"/>
        </w:rPr>
      </w:pPr>
      <w:r w:rsidRPr="00BC7BE5">
        <w:drawing>
          <wp:inline distT="0" distB="0" distL="0" distR="0">
            <wp:extent cx="6012180" cy="14287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77" cy="142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you current in your payments?  YES/NO</w:t>
      </w:r>
      <w:proofErr w:type="gramStart"/>
      <w:r w:rsidR="00F5696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not, </w:t>
      </w:r>
      <w:r w:rsidR="007C3C10">
        <w:rPr>
          <w:sz w:val="24"/>
          <w:szCs w:val="24"/>
        </w:rPr>
        <w:t>amount past due</w:t>
      </w:r>
      <w:r>
        <w:rPr>
          <w:sz w:val="24"/>
          <w:szCs w:val="24"/>
        </w:rPr>
        <w:t>:</w:t>
      </w:r>
      <w:r w:rsidR="007C3C10">
        <w:rPr>
          <w:sz w:val="24"/>
          <w:szCs w:val="24"/>
        </w:rPr>
        <w:t xml:space="preserve">  </w:t>
      </w:r>
      <w:r>
        <w:rPr>
          <w:sz w:val="24"/>
          <w:szCs w:val="24"/>
        </w:rPr>
        <w:t>$______________</w:t>
      </w:r>
      <w:r w:rsidR="007C3C10">
        <w:rPr>
          <w:sz w:val="24"/>
          <w:szCs w:val="24"/>
        </w:rPr>
        <w:t>_____</w:t>
      </w:r>
    </w:p>
    <w:p w:rsidR="00F5696E" w:rsidRDefault="00F5696E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Number of days past due:  ___________________</w:t>
      </w:r>
      <w:r>
        <w:rPr>
          <w:sz w:val="24"/>
          <w:szCs w:val="24"/>
        </w:rPr>
        <w:tab/>
      </w:r>
    </w:p>
    <w:p w:rsidR="00F5696E" w:rsidRPr="00F5696E" w:rsidRDefault="00F5696E" w:rsidP="00683FE3">
      <w:pPr>
        <w:spacing w:line="240" w:lineRule="auto"/>
        <w:rPr>
          <w:sz w:val="14"/>
          <w:szCs w:val="24"/>
        </w:rPr>
      </w:pPr>
    </w:p>
    <w:p w:rsidR="00185979" w:rsidRPr="00FA7061" w:rsidRDefault="00185979" w:rsidP="00185979">
      <w:pPr>
        <w:spacing w:line="240" w:lineRule="auto"/>
        <w:rPr>
          <w:sz w:val="24"/>
          <w:szCs w:val="20"/>
        </w:rPr>
      </w:pPr>
      <w:r w:rsidRPr="00FA7061">
        <w:rPr>
          <w:b/>
          <w:i/>
          <w:sz w:val="24"/>
          <w:szCs w:val="20"/>
        </w:rPr>
        <w:t xml:space="preserve">INFORMATION ABOUT </w:t>
      </w:r>
      <w:r w:rsidRPr="00FA7061">
        <w:rPr>
          <w:b/>
          <w:i/>
          <w:sz w:val="24"/>
          <w:szCs w:val="20"/>
        </w:rPr>
        <w:t>OTHER</w:t>
      </w:r>
      <w:r w:rsidRPr="00FA7061">
        <w:rPr>
          <w:b/>
          <w:i/>
          <w:sz w:val="24"/>
          <w:szCs w:val="20"/>
        </w:rPr>
        <w:t xml:space="preserve"> LOANS</w:t>
      </w:r>
      <w:r w:rsidRPr="00FA7061">
        <w:rPr>
          <w:b/>
          <w:i/>
          <w:sz w:val="24"/>
          <w:szCs w:val="20"/>
        </w:rPr>
        <w:t>/DEBT</w:t>
      </w:r>
    </w:p>
    <w:p w:rsidR="00185979" w:rsidRDefault="00185979" w:rsidP="00683FE3">
      <w:pPr>
        <w:spacing w:line="240" w:lineRule="auto"/>
        <w:rPr>
          <w:sz w:val="24"/>
          <w:szCs w:val="24"/>
        </w:rPr>
      </w:pPr>
      <w:r w:rsidRPr="00185979">
        <w:drawing>
          <wp:inline distT="0" distB="0" distL="0" distR="0">
            <wp:extent cx="6123517" cy="2409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33" cy="24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61" w:rsidRPr="001B5B67" w:rsidRDefault="00FA7061" w:rsidP="00FA7061">
      <w:pPr>
        <w:spacing w:line="240" w:lineRule="auto"/>
        <w:rPr>
          <w:sz w:val="24"/>
          <w:szCs w:val="20"/>
        </w:rPr>
      </w:pPr>
      <w:bookmarkStart w:id="2" w:name="_Hlk20991172"/>
      <w:r w:rsidRPr="001B5B67">
        <w:rPr>
          <w:b/>
          <w:i/>
          <w:sz w:val="24"/>
          <w:szCs w:val="20"/>
        </w:rPr>
        <w:lastRenderedPageBreak/>
        <w:t xml:space="preserve">INFORMATION ABOUT </w:t>
      </w:r>
      <w:r w:rsidRPr="001B5B67">
        <w:rPr>
          <w:b/>
          <w:i/>
          <w:sz w:val="24"/>
          <w:szCs w:val="20"/>
        </w:rPr>
        <w:t>ASSETS</w:t>
      </w:r>
    </w:p>
    <w:bookmarkEnd w:id="2"/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Housing Situation (please circle one): Parsonage/Rent/Own/Other_____________</w:t>
      </w:r>
    </w:p>
    <w:p w:rsidR="00FA7061" w:rsidRDefault="00FA7061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own:</w:t>
      </w:r>
    </w:p>
    <w:p w:rsidR="00FA7061" w:rsidRDefault="00FA7061" w:rsidP="00683FE3">
      <w:pPr>
        <w:spacing w:line="240" w:lineRule="auto"/>
        <w:rPr>
          <w:sz w:val="24"/>
          <w:szCs w:val="24"/>
        </w:rPr>
      </w:pPr>
      <w:r w:rsidRPr="00FA7061">
        <w:drawing>
          <wp:inline distT="0" distB="0" distL="0" distR="0">
            <wp:extent cx="5043820" cy="5238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580" cy="5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61" w:rsidRDefault="00FA7061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Liquid assets (savings, checking accounts, retirement accounts, securities, etc.)</w:t>
      </w:r>
    </w:p>
    <w:p w:rsidR="00FA7061" w:rsidRDefault="00FA7061" w:rsidP="00683FE3">
      <w:pPr>
        <w:spacing w:line="240" w:lineRule="auto"/>
        <w:rPr>
          <w:sz w:val="24"/>
          <w:szCs w:val="24"/>
        </w:rPr>
      </w:pPr>
      <w:r w:rsidRPr="00FA7061">
        <w:drawing>
          <wp:inline distT="0" distB="0" distL="0" distR="0">
            <wp:extent cx="3276600" cy="199497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0" cy="20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67" w:rsidRPr="001B5B67" w:rsidRDefault="001B5B67" w:rsidP="00683FE3">
      <w:pPr>
        <w:spacing w:line="240" w:lineRule="auto"/>
        <w:rPr>
          <w:sz w:val="12"/>
          <w:szCs w:val="24"/>
        </w:rPr>
      </w:pPr>
    </w:p>
    <w:p w:rsidR="00FA7061" w:rsidRPr="001B5B67" w:rsidRDefault="00FA7061" w:rsidP="00FA7061">
      <w:pPr>
        <w:spacing w:line="240" w:lineRule="auto"/>
        <w:rPr>
          <w:sz w:val="24"/>
          <w:szCs w:val="20"/>
        </w:rPr>
      </w:pPr>
      <w:bookmarkStart w:id="3" w:name="_Hlk20991784"/>
      <w:r w:rsidRPr="001B5B67">
        <w:rPr>
          <w:b/>
          <w:i/>
          <w:sz w:val="24"/>
          <w:szCs w:val="20"/>
        </w:rPr>
        <w:t xml:space="preserve">INFORMATION ABOUT </w:t>
      </w:r>
      <w:r w:rsidR="001B5B67" w:rsidRPr="001B5B67">
        <w:rPr>
          <w:b/>
          <w:i/>
          <w:sz w:val="24"/>
          <w:szCs w:val="20"/>
        </w:rPr>
        <w:t>INCOME</w:t>
      </w:r>
    </w:p>
    <w:bookmarkEnd w:id="3"/>
    <w:p w:rsidR="00FA7061" w:rsidRDefault="00BE167F" w:rsidP="00683FE3">
      <w:pPr>
        <w:spacing w:line="240" w:lineRule="auto"/>
        <w:rPr>
          <w:sz w:val="24"/>
          <w:szCs w:val="24"/>
        </w:rPr>
      </w:pPr>
      <w:r w:rsidRPr="00BE167F">
        <w:drawing>
          <wp:inline distT="0" distB="0" distL="0" distR="0">
            <wp:extent cx="4316407" cy="340042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68" cy="34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E8" w:rsidRPr="000F62E8" w:rsidRDefault="000F62E8" w:rsidP="000F62E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OTHER </w:t>
      </w:r>
      <w:r w:rsidRPr="000F62E8">
        <w:rPr>
          <w:b/>
          <w:i/>
          <w:sz w:val="24"/>
          <w:szCs w:val="24"/>
        </w:rPr>
        <w:t>INFORMATION</w:t>
      </w:r>
    </w:p>
    <w:p w:rsidR="00DC02A1" w:rsidRDefault="00B35918" w:rsidP="001439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financial management course(s) you have taken/will take: </w:t>
      </w:r>
    </w:p>
    <w:p w:rsidR="00B35918" w:rsidRDefault="00B35918" w:rsidP="001439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DC02A1">
        <w:rPr>
          <w:sz w:val="24"/>
          <w:szCs w:val="24"/>
        </w:rPr>
        <w:t>________________________________________________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Date(s) of </w:t>
      </w:r>
      <w:proofErr w:type="gramStart"/>
      <w:r>
        <w:rPr>
          <w:sz w:val="24"/>
          <w:szCs w:val="24"/>
        </w:rPr>
        <w:t>Completion:_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0B2262" w:rsidRDefault="000B2262" w:rsidP="000F62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a household, we prepare and monitor a family budget:   YES/NO</w:t>
      </w:r>
    </w:p>
    <w:p w:rsidR="000F62E8" w:rsidRPr="000F62E8" w:rsidRDefault="000F62E8" w:rsidP="000F62E8">
      <w:pPr>
        <w:spacing w:line="240" w:lineRule="auto"/>
        <w:rPr>
          <w:sz w:val="24"/>
          <w:szCs w:val="24"/>
        </w:rPr>
      </w:pPr>
      <w:r w:rsidRPr="000F62E8">
        <w:rPr>
          <w:sz w:val="24"/>
          <w:szCs w:val="24"/>
        </w:rPr>
        <w:t>My District President is aware that I am seeking this assistance:  YES/NO</w:t>
      </w:r>
    </w:p>
    <w:p w:rsidR="000F62E8" w:rsidRDefault="000F62E8" w:rsidP="000F62E8">
      <w:pPr>
        <w:spacing w:line="240" w:lineRule="auto"/>
        <w:rPr>
          <w:sz w:val="24"/>
          <w:szCs w:val="24"/>
        </w:rPr>
      </w:pPr>
      <w:bookmarkStart w:id="4" w:name="_Hlk20992027"/>
      <w:proofErr w:type="spellStart"/>
      <w:r w:rsidRPr="000F62E8">
        <w:rPr>
          <w:sz w:val="24"/>
          <w:szCs w:val="24"/>
        </w:rPr>
        <w:t>MinistryFOCUS</w:t>
      </w:r>
      <w:proofErr w:type="spellEnd"/>
      <w:r w:rsidRPr="000F62E8">
        <w:rPr>
          <w:sz w:val="24"/>
          <w:szCs w:val="24"/>
        </w:rPr>
        <w:t xml:space="preserve"> may contact your District President regarding this application:  YES/NO</w:t>
      </w:r>
    </w:p>
    <w:bookmarkEnd w:id="4"/>
    <w:p w:rsidR="000F62E8" w:rsidRPr="000F62E8" w:rsidRDefault="000F62E8" w:rsidP="000F62E8">
      <w:pPr>
        <w:spacing w:line="240" w:lineRule="auto"/>
        <w:rPr>
          <w:sz w:val="14"/>
          <w:szCs w:val="24"/>
        </w:rPr>
      </w:pPr>
    </w:p>
    <w:p w:rsidR="00B35918" w:rsidRPr="000F62E8" w:rsidRDefault="00B35918" w:rsidP="00517617">
      <w:pPr>
        <w:spacing w:line="240" w:lineRule="auto"/>
        <w:rPr>
          <w:b/>
          <w:i/>
          <w:sz w:val="24"/>
          <w:szCs w:val="20"/>
        </w:rPr>
      </w:pPr>
      <w:r w:rsidRPr="000F62E8">
        <w:rPr>
          <w:b/>
          <w:i/>
          <w:sz w:val="24"/>
          <w:szCs w:val="20"/>
        </w:rPr>
        <w:t>INFORMATION ABOUT THE CONGREGATION/</w:t>
      </w:r>
      <w:r w:rsidR="004B300E">
        <w:rPr>
          <w:b/>
          <w:i/>
          <w:sz w:val="24"/>
          <w:szCs w:val="20"/>
        </w:rPr>
        <w:t>SCHOOL/MINISTRY</w:t>
      </w:r>
      <w:r w:rsidRPr="000F62E8">
        <w:rPr>
          <w:b/>
          <w:i/>
          <w:sz w:val="24"/>
          <w:szCs w:val="20"/>
        </w:rPr>
        <w:t xml:space="preserve"> AT WHICH YOU </w:t>
      </w:r>
      <w:smartTag w:uri="urn:schemas-microsoft-com:office:smarttags" w:element="stockticker">
        <w:r w:rsidRPr="000F62E8">
          <w:rPr>
            <w:b/>
            <w:i/>
            <w:sz w:val="24"/>
            <w:szCs w:val="20"/>
          </w:rPr>
          <w:t>ARE</w:t>
        </w:r>
      </w:smartTag>
      <w:r w:rsidRPr="000F62E8">
        <w:rPr>
          <w:b/>
          <w:i/>
          <w:sz w:val="24"/>
          <w:szCs w:val="20"/>
        </w:rPr>
        <w:t xml:space="preserve"> SERVING</w:t>
      </w:r>
    </w:p>
    <w:p w:rsidR="004B300E" w:rsidRDefault="004B300E" w:rsidP="004B30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verify that I serve as a called worker of the Lutheran Church-Missouri Synod</w:t>
      </w:r>
      <w:r w:rsidRPr="000F62E8">
        <w:rPr>
          <w:sz w:val="24"/>
          <w:szCs w:val="24"/>
        </w:rPr>
        <w:t>:  YES/NO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Congregation</w:t>
      </w:r>
      <w:r w:rsidR="004B300E">
        <w:rPr>
          <w:sz w:val="24"/>
          <w:szCs w:val="24"/>
        </w:rPr>
        <w:t>/School/</w:t>
      </w:r>
      <w:proofErr w:type="gramStart"/>
      <w:r w:rsidR="004B300E">
        <w:rPr>
          <w:sz w:val="24"/>
          <w:szCs w:val="24"/>
        </w:rPr>
        <w:t>Ministry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Congregation</w:t>
      </w:r>
      <w:r w:rsidR="004B300E">
        <w:rPr>
          <w:sz w:val="24"/>
          <w:szCs w:val="24"/>
        </w:rPr>
        <w:t>/School/Ministry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</w:t>
      </w:r>
    </w:p>
    <w:p w:rsidR="004B300E" w:rsidRDefault="004B300E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5918" w:rsidRDefault="00B35918" w:rsidP="00683FE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Telephone:_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Email:___________________________</w:t>
      </w:r>
    </w:p>
    <w:p w:rsidR="004B300E" w:rsidRDefault="004B300E" w:rsidP="00683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LCMS District: ____________________________</w:t>
      </w:r>
    </w:p>
    <w:p w:rsidR="00B35918" w:rsidRDefault="00B35918" w:rsidP="00FE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congregation/</w:t>
      </w:r>
      <w:r w:rsidR="004B300E">
        <w:rPr>
          <w:sz w:val="24"/>
          <w:szCs w:val="24"/>
        </w:rPr>
        <w:t>School/Ministry</w:t>
      </w:r>
      <w:r>
        <w:rPr>
          <w:sz w:val="24"/>
          <w:szCs w:val="24"/>
        </w:rPr>
        <w:t xml:space="preserve"> is aware that I am seeking this assistance:  YES/NO</w:t>
      </w:r>
    </w:p>
    <w:p w:rsidR="004B300E" w:rsidRDefault="00B35918" w:rsidP="00FE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Congregation/</w:t>
      </w:r>
      <w:r w:rsidR="004B300E">
        <w:rPr>
          <w:sz w:val="24"/>
          <w:szCs w:val="24"/>
        </w:rPr>
        <w:t>School/Ministry</w:t>
      </w:r>
      <w:r>
        <w:rPr>
          <w:sz w:val="24"/>
          <w:szCs w:val="24"/>
        </w:rPr>
        <w:t xml:space="preserve"> representative’s signature: </w:t>
      </w:r>
    </w:p>
    <w:p w:rsidR="004B300E" w:rsidRPr="004B300E" w:rsidRDefault="004B300E" w:rsidP="00FE0B02">
      <w:pPr>
        <w:spacing w:line="240" w:lineRule="auto"/>
        <w:rPr>
          <w:sz w:val="1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B300E" w:rsidRPr="004B300E" w:rsidRDefault="004B300E" w:rsidP="00FE0B02">
      <w:pPr>
        <w:spacing w:line="240" w:lineRule="auto"/>
        <w:rPr>
          <w:sz w:val="12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  <w:bookmarkStart w:id="5" w:name="_Hlk20992194"/>
      <w:r>
        <w:rPr>
          <w:sz w:val="24"/>
          <w:szCs w:val="24"/>
        </w:rPr>
        <w:t>Title: ______________________________</w:t>
      </w:r>
      <w:r>
        <w:rPr>
          <w:sz w:val="24"/>
          <w:szCs w:val="24"/>
        </w:rPr>
        <w:tab/>
        <w:t>Date:  __________________________________</w:t>
      </w:r>
      <w:r>
        <w:rPr>
          <w:sz w:val="24"/>
          <w:szCs w:val="24"/>
        </w:rPr>
        <w:br/>
      </w:r>
    </w:p>
    <w:bookmarkEnd w:id="5"/>
    <w:p w:rsidR="00DC02A1" w:rsidRPr="00DC02A1" w:rsidRDefault="00DC02A1" w:rsidP="00DC02A1">
      <w:pPr>
        <w:spacing w:line="240" w:lineRule="auto"/>
        <w:rPr>
          <w:b/>
          <w:i/>
          <w:sz w:val="24"/>
          <w:szCs w:val="20"/>
        </w:rPr>
      </w:pPr>
      <w:r w:rsidRPr="00DC02A1">
        <w:rPr>
          <w:b/>
          <w:i/>
          <w:sz w:val="24"/>
          <w:szCs w:val="20"/>
        </w:rPr>
        <w:t>PERSONAL ATTESTATION</w:t>
      </w:r>
    </w:p>
    <w:p w:rsidR="00DC02A1" w:rsidRDefault="00DC02A1" w:rsidP="00DC02A1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attest that all information included in this application is true to the best of my knowledge.</w:t>
      </w:r>
    </w:p>
    <w:p w:rsidR="00DC02A1" w:rsidRPr="00DC02A1" w:rsidRDefault="00DC02A1" w:rsidP="00DC02A1">
      <w:pPr>
        <w:spacing w:line="240" w:lineRule="auto"/>
        <w:rPr>
          <w:bCs/>
          <w:iCs/>
          <w:sz w:val="6"/>
          <w:szCs w:val="24"/>
        </w:rPr>
      </w:pPr>
    </w:p>
    <w:p w:rsidR="00DC02A1" w:rsidRDefault="00DC02A1" w:rsidP="00DC02A1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Applicant _________________________________</w:t>
      </w:r>
      <w:r>
        <w:rPr>
          <w:bCs/>
          <w:iCs/>
          <w:sz w:val="24"/>
          <w:szCs w:val="24"/>
        </w:rPr>
        <w:tab/>
        <w:t>Spouse _____________________________</w:t>
      </w:r>
    </w:p>
    <w:p w:rsidR="00DC02A1" w:rsidRPr="005E052F" w:rsidRDefault="00DC02A1" w:rsidP="00DC02A1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Date _____________________________________</w:t>
      </w:r>
      <w:r>
        <w:rPr>
          <w:bCs/>
          <w:iCs/>
          <w:sz w:val="24"/>
          <w:szCs w:val="24"/>
        </w:rPr>
        <w:tab/>
      </w:r>
      <w:proofErr w:type="spellStart"/>
      <w:r>
        <w:rPr>
          <w:bCs/>
          <w:iCs/>
          <w:sz w:val="24"/>
          <w:szCs w:val="24"/>
        </w:rPr>
        <w:t>Date</w:t>
      </w:r>
      <w:proofErr w:type="spellEnd"/>
      <w:r>
        <w:rPr>
          <w:bCs/>
          <w:iCs/>
          <w:sz w:val="24"/>
          <w:szCs w:val="24"/>
        </w:rPr>
        <w:t xml:space="preserve"> _______________________________</w:t>
      </w:r>
    </w:p>
    <w:p w:rsidR="00B35918" w:rsidRPr="004B300E" w:rsidRDefault="00B35918" w:rsidP="00C024DA">
      <w:pPr>
        <w:spacing w:line="240" w:lineRule="auto"/>
        <w:rPr>
          <w:b/>
          <w:i/>
          <w:sz w:val="24"/>
          <w:szCs w:val="20"/>
        </w:rPr>
      </w:pPr>
      <w:r>
        <w:rPr>
          <w:sz w:val="24"/>
          <w:szCs w:val="24"/>
        </w:rPr>
        <w:br w:type="page"/>
      </w:r>
      <w:r w:rsidR="000D19AD" w:rsidRPr="000D19AD">
        <w:rPr>
          <w:rFonts w:asciiTheme="majorHAnsi" w:eastAsiaTheme="majorEastAsia" w:hAnsiTheme="majorHAnsi" w:cstheme="majorBidi"/>
          <w:sz w:val="28"/>
          <w:szCs w:val="28"/>
        </w:rPr>
        <w:lastRenderedPageBreak/>
        <w:t xml:space="preserve">pg. </w:t>
      </w:r>
      <w:r w:rsidR="000D19AD" w:rsidRPr="000D19AD">
        <w:rPr>
          <w:rFonts w:asciiTheme="minorHAnsi" w:eastAsiaTheme="minorEastAsia" w:hAnsiTheme="minorHAnsi" w:cstheme="minorBidi"/>
          <w:sz w:val="24"/>
          <w:szCs w:val="24"/>
        </w:rPr>
        <w:fldChar w:fldCharType="begin"/>
      </w:r>
      <w:r w:rsidR="000D19AD" w:rsidRPr="000D19AD">
        <w:rPr>
          <w:sz w:val="24"/>
          <w:szCs w:val="24"/>
        </w:rPr>
        <w:instrText xml:space="preserve"> PAGE    \* MERGEFORMAT </w:instrText>
      </w:r>
      <w:r w:rsidR="000D19AD" w:rsidRPr="000D19AD">
        <w:rPr>
          <w:rFonts w:asciiTheme="minorHAnsi" w:eastAsiaTheme="minorEastAsia" w:hAnsiTheme="minorHAnsi" w:cstheme="minorBidi"/>
          <w:sz w:val="24"/>
          <w:szCs w:val="24"/>
        </w:rPr>
        <w:fldChar w:fldCharType="separate"/>
      </w:r>
      <w:r w:rsidR="000D19AD" w:rsidRPr="000D19AD">
        <w:rPr>
          <w:rFonts w:asciiTheme="majorHAnsi" w:eastAsiaTheme="majorEastAsia" w:hAnsiTheme="majorHAnsi" w:cstheme="majorBidi"/>
          <w:noProof/>
          <w:sz w:val="28"/>
          <w:szCs w:val="28"/>
        </w:rPr>
        <w:t>5</w:t>
      </w:r>
      <w:r w:rsidR="000D19AD" w:rsidRPr="000D19AD">
        <w:rPr>
          <w:rFonts w:asciiTheme="majorHAnsi" w:eastAsiaTheme="majorEastAsia" w:hAnsiTheme="majorHAnsi" w:cstheme="majorBidi"/>
          <w:noProof/>
          <w:sz w:val="28"/>
          <w:szCs w:val="28"/>
        </w:rPr>
        <w:fldChar w:fldCharType="end"/>
      </w:r>
      <w:r w:rsidRPr="004B300E">
        <w:rPr>
          <w:b/>
          <w:i/>
          <w:sz w:val="24"/>
          <w:szCs w:val="20"/>
        </w:rPr>
        <w:t>PERSONAL ESSAY</w:t>
      </w:r>
    </w:p>
    <w:p w:rsidR="00B35918" w:rsidRPr="00C024DA" w:rsidRDefault="00B35918" w:rsidP="00C024DA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 the space below, or as an attachment, please share why you are applying for a </w:t>
      </w:r>
      <w:proofErr w:type="spellStart"/>
      <w:r w:rsidRPr="00C024DA">
        <w:rPr>
          <w:bCs/>
          <w:i/>
          <w:sz w:val="24"/>
          <w:szCs w:val="24"/>
        </w:rPr>
        <w:t>Ministry</w:t>
      </w:r>
      <w:r>
        <w:rPr>
          <w:bCs/>
          <w:iCs/>
          <w:sz w:val="24"/>
          <w:szCs w:val="24"/>
        </w:rPr>
        <w:t>FOCUS</w:t>
      </w:r>
      <w:proofErr w:type="spellEnd"/>
      <w:r>
        <w:rPr>
          <w:bCs/>
          <w:iCs/>
          <w:sz w:val="24"/>
          <w:szCs w:val="24"/>
        </w:rPr>
        <w:t xml:space="preserve"> LRAP grant and how receiving such a grant will impact your ministry.</w:t>
      </w: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p w:rsidR="00B35918" w:rsidRDefault="00B35918" w:rsidP="00FE0B02">
      <w:pPr>
        <w:spacing w:line="240" w:lineRule="auto"/>
        <w:rPr>
          <w:sz w:val="24"/>
          <w:szCs w:val="24"/>
        </w:rPr>
      </w:pPr>
    </w:p>
    <w:sectPr w:rsidR="00B35918" w:rsidSect="007035B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6D" w:rsidRDefault="005C7C6D" w:rsidP="00921893">
      <w:pPr>
        <w:spacing w:after="0" w:line="240" w:lineRule="auto"/>
      </w:pPr>
      <w:r>
        <w:separator/>
      </w:r>
    </w:p>
  </w:endnote>
  <w:endnote w:type="continuationSeparator" w:id="0">
    <w:p w:rsidR="005C7C6D" w:rsidRDefault="005C7C6D" w:rsidP="0092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C65" w:rsidRDefault="00A37C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AD3">
      <w:rPr>
        <w:noProof/>
      </w:rPr>
      <w:t>4</w:t>
    </w:r>
    <w:r>
      <w:rPr>
        <w:noProof/>
      </w:rPr>
      <w:fldChar w:fldCharType="end"/>
    </w:r>
  </w:p>
  <w:p w:rsidR="00A37C65" w:rsidRDefault="00A37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6D" w:rsidRDefault="005C7C6D" w:rsidP="00921893">
      <w:pPr>
        <w:spacing w:after="0" w:line="240" w:lineRule="auto"/>
      </w:pPr>
      <w:r>
        <w:separator/>
      </w:r>
    </w:p>
  </w:footnote>
  <w:footnote w:type="continuationSeparator" w:id="0">
    <w:p w:rsidR="005C7C6D" w:rsidRDefault="005C7C6D" w:rsidP="0092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5736"/>
    <w:multiLevelType w:val="hybridMultilevel"/>
    <w:tmpl w:val="1ABE6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563A24"/>
    <w:multiLevelType w:val="hybridMultilevel"/>
    <w:tmpl w:val="5BFC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39"/>
    <w:rsid w:val="00017940"/>
    <w:rsid w:val="000261DD"/>
    <w:rsid w:val="00035FA5"/>
    <w:rsid w:val="00066F47"/>
    <w:rsid w:val="00094A09"/>
    <w:rsid w:val="000B2262"/>
    <w:rsid w:val="000D19AD"/>
    <w:rsid w:val="000F62E8"/>
    <w:rsid w:val="00113A9C"/>
    <w:rsid w:val="00133F8B"/>
    <w:rsid w:val="00143925"/>
    <w:rsid w:val="00170EA2"/>
    <w:rsid w:val="00185979"/>
    <w:rsid w:val="001B3FC1"/>
    <w:rsid w:val="001B5B67"/>
    <w:rsid w:val="001D183A"/>
    <w:rsid w:val="001D2E74"/>
    <w:rsid w:val="001D434B"/>
    <w:rsid w:val="002229AE"/>
    <w:rsid w:val="00226FD7"/>
    <w:rsid w:val="002612AA"/>
    <w:rsid w:val="0027148C"/>
    <w:rsid w:val="002A7479"/>
    <w:rsid w:val="002C4559"/>
    <w:rsid w:val="002F34EA"/>
    <w:rsid w:val="0032483F"/>
    <w:rsid w:val="0033683E"/>
    <w:rsid w:val="0034353D"/>
    <w:rsid w:val="00373599"/>
    <w:rsid w:val="00373C52"/>
    <w:rsid w:val="0038128B"/>
    <w:rsid w:val="00395AD3"/>
    <w:rsid w:val="003A6CC2"/>
    <w:rsid w:val="003B292A"/>
    <w:rsid w:val="003C5357"/>
    <w:rsid w:val="003C56A4"/>
    <w:rsid w:val="003C713C"/>
    <w:rsid w:val="003D4255"/>
    <w:rsid w:val="003E01D5"/>
    <w:rsid w:val="003F10E6"/>
    <w:rsid w:val="003F6B55"/>
    <w:rsid w:val="00432214"/>
    <w:rsid w:val="00446C68"/>
    <w:rsid w:val="00451A84"/>
    <w:rsid w:val="004B300E"/>
    <w:rsid w:val="004F16F0"/>
    <w:rsid w:val="005006B3"/>
    <w:rsid w:val="0051572E"/>
    <w:rsid w:val="00517617"/>
    <w:rsid w:val="005331CF"/>
    <w:rsid w:val="0055442A"/>
    <w:rsid w:val="005A0187"/>
    <w:rsid w:val="005A0CE7"/>
    <w:rsid w:val="005B5BEE"/>
    <w:rsid w:val="005C7C6D"/>
    <w:rsid w:val="005E052F"/>
    <w:rsid w:val="005E29A5"/>
    <w:rsid w:val="005F1861"/>
    <w:rsid w:val="00657ED3"/>
    <w:rsid w:val="0066146D"/>
    <w:rsid w:val="00683FE3"/>
    <w:rsid w:val="00690A39"/>
    <w:rsid w:val="00695A89"/>
    <w:rsid w:val="006D776B"/>
    <w:rsid w:val="006E7932"/>
    <w:rsid w:val="006F16C3"/>
    <w:rsid w:val="007035BA"/>
    <w:rsid w:val="007114BD"/>
    <w:rsid w:val="00760E4D"/>
    <w:rsid w:val="00775574"/>
    <w:rsid w:val="00780F7C"/>
    <w:rsid w:val="007C3C10"/>
    <w:rsid w:val="00832D2F"/>
    <w:rsid w:val="0086257F"/>
    <w:rsid w:val="00885462"/>
    <w:rsid w:val="00896BA9"/>
    <w:rsid w:val="00921893"/>
    <w:rsid w:val="009307AC"/>
    <w:rsid w:val="00946D7E"/>
    <w:rsid w:val="00992B39"/>
    <w:rsid w:val="009A2983"/>
    <w:rsid w:val="009D3F5C"/>
    <w:rsid w:val="009E2A56"/>
    <w:rsid w:val="00A37C65"/>
    <w:rsid w:val="00A4223C"/>
    <w:rsid w:val="00A663DF"/>
    <w:rsid w:val="00A85411"/>
    <w:rsid w:val="00AC6485"/>
    <w:rsid w:val="00AE0664"/>
    <w:rsid w:val="00B32B24"/>
    <w:rsid w:val="00B35918"/>
    <w:rsid w:val="00B36002"/>
    <w:rsid w:val="00B45DC6"/>
    <w:rsid w:val="00B83277"/>
    <w:rsid w:val="00B9652F"/>
    <w:rsid w:val="00BC7BE5"/>
    <w:rsid w:val="00BE167F"/>
    <w:rsid w:val="00BF7459"/>
    <w:rsid w:val="00C024DA"/>
    <w:rsid w:val="00C10728"/>
    <w:rsid w:val="00C36FA4"/>
    <w:rsid w:val="00C4474E"/>
    <w:rsid w:val="00C5646C"/>
    <w:rsid w:val="00C7735E"/>
    <w:rsid w:val="00CA0BF9"/>
    <w:rsid w:val="00CB6F35"/>
    <w:rsid w:val="00CC1D63"/>
    <w:rsid w:val="00CD2185"/>
    <w:rsid w:val="00CE0F3A"/>
    <w:rsid w:val="00CE5FC4"/>
    <w:rsid w:val="00D06B19"/>
    <w:rsid w:val="00D17D63"/>
    <w:rsid w:val="00D30937"/>
    <w:rsid w:val="00D3622D"/>
    <w:rsid w:val="00D41690"/>
    <w:rsid w:val="00D5729C"/>
    <w:rsid w:val="00DA434B"/>
    <w:rsid w:val="00DC02A1"/>
    <w:rsid w:val="00DE75C0"/>
    <w:rsid w:val="00E279C2"/>
    <w:rsid w:val="00E35B3F"/>
    <w:rsid w:val="00E53C00"/>
    <w:rsid w:val="00E541A8"/>
    <w:rsid w:val="00E61514"/>
    <w:rsid w:val="00E76E48"/>
    <w:rsid w:val="00EC380C"/>
    <w:rsid w:val="00ED439D"/>
    <w:rsid w:val="00F5696E"/>
    <w:rsid w:val="00F74765"/>
    <w:rsid w:val="00F85F29"/>
    <w:rsid w:val="00FA7061"/>
    <w:rsid w:val="00FC758D"/>
    <w:rsid w:val="00FD22B3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C7526F"/>
  <w15:docId w15:val="{AA49C23D-6E87-4A06-A981-D832E13A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2E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3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21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89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189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7F"/>
    <w:rPr>
      <w:rFonts w:cs="Times New Roman"/>
    </w:rPr>
  </w:style>
  <w:style w:type="character" w:styleId="Hyperlink">
    <w:name w:val="Hyperlink"/>
    <w:basedOn w:val="DefaultParagraphFont"/>
    <w:uiPriority w:val="99"/>
    <w:rsid w:val="00FE0B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C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@MinistryFOCUS.org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Ken@MinistryFOCUS.org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</dc:creator>
  <cp:keywords/>
  <dc:description/>
  <cp:lastModifiedBy>Ken Krueger</cp:lastModifiedBy>
  <cp:revision>21</cp:revision>
  <cp:lastPrinted>2019-10-03T15:53:00Z</cp:lastPrinted>
  <dcterms:created xsi:type="dcterms:W3CDTF">2019-10-03T15:12:00Z</dcterms:created>
  <dcterms:modified xsi:type="dcterms:W3CDTF">2019-10-03T16:22:00Z</dcterms:modified>
</cp:coreProperties>
</file>